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A436" w14:textId="77777777" w:rsidR="000A67F2" w:rsidRDefault="00E22E56">
      <w:pPr>
        <w:jc w:val="center"/>
        <w:rPr>
          <w:rFonts w:ascii="Didact Gothic" w:eastAsia="Didact Gothic" w:hAnsi="Didact Gothic" w:cs="Didact Gothic"/>
          <w:b/>
          <w:sz w:val="60"/>
          <w:szCs w:val="60"/>
        </w:rPr>
      </w:pPr>
      <w:r>
        <w:rPr>
          <w:rFonts w:ascii="Didact Gothic" w:eastAsia="Didact Gothic" w:hAnsi="Didact Gothic" w:cs="Didact Gothic"/>
          <w:b/>
          <w:sz w:val="60"/>
          <w:szCs w:val="60"/>
        </w:rPr>
        <w:t>South Weber Elementary</w:t>
      </w:r>
    </w:p>
    <w:p w14:paraId="43EBA437" w14:textId="77777777" w:rsidR="000A67F2" w:rsidRDefault="00E22E56">
      <w:pPr>
        <w:jc w:val="center"/>
        <w:rPr>
          <w:rFonts w:ascii="Didact Gothic" w:eastAsia="Didact Gothic" w:hAnsi="Didact Gothic" w:cs="Didact Gothic"/>
          <w:b/>
          <w:sz w:val="60"/>
          <w:szCs w:val="60"/>
        </w:rPr>
      </w:pPr>
      <w:r>
        <w:rPr>
          <w:rFonts w:ascii="Didact Gothic" w:eastAsia="Didact Gothic" w:hAnsi="Didact Gothic" w:cs="Didact Gothic"/>
          <w:b/>
          <w:sz w:val="60"/>
          <w:szCs w:val="60"/>
        </w:rPr>
        <w:t>Community Council Agenda</w:t>
      </w:r>
    </w:p>
    <w:p w14:paraId="43EBA438" w14:textId="77777777" w:rsidR="000A67F2" w:rsidRDefault="000A67F2">
      <w:pPr>
        <w:rPr>
          <w:rFonts w:ascii="Didact Gothic" w:eastAsia="Didact Gothic" w:hAnsi="Didact Gothic" w:cs="Didact Gothic"/>
          <w:b/>
          <w:sz w:val="20"/>
          <w:szCs w:val="20"/>
        </w:rPr>
      </w:pPr>
    </w:p>
    <w:p w14:paraId="43EBA439" w14:textId="57BFD8AE" w:rsidR="000A67F2" w:rsidRDefault="00E22E56">
      <w:pPr>
        <w:jc w:val="center"/>
        <w:rPr>
          <w:rFonts w:ascii="Didact Gothic" w:eastAsia="Didact Gothic" w:hAnsi="Didact Gothic" w:cs="Didact Gothic"/>
          <w:sz w:val="20"/>
          <w:szCs w:val="20"/>
        </w:rPr>
      </w:pPr>
      <w:r>
        <w:rPr>
          <w:rFonts w:ascii="Didact Gothic" w:eastAsia="Didact Gothic" w:hAnsi="Didact Gothic" w:cs="Didact Gothic"/>
          <w:b/>
          <w:sz w:val="30"/>
          <w:szCs w:val="30"/>
        </w:rPr>
        <w:t>Date: 3/</w:t>
      </w:r>
      <w:r w:rsidR="0002756B">
        <w:rPr>
          <w:rFonts w:ascii="Didact Gothic" w:eastAsia="Didact Gothic" w:hAnsi="Didact Gothic" w:cs="Didact Gothic"/>
          <w:b/>
          <w:sz w:val="30"/>
          <w:szCs w:val="30"/>
        </w:rPr>
        <w:t>22</w:t>
      </w:r>
      <w:r>
        <w:rPr>
          <w:rFonts w:ascii="Didact Gothic" w:eastAsia="Didact Gothic" w:hAnsi="Didact Gothic" w:cs="Didact Gothic"/>
          <w:b/>
          <w:sz w:val="30"/>
          <w:szCs w:val="30"/>
        </w:rPr>
        <w:t>/2</w:t>
      </w:r>
      <w:r w:rsidR="0006646D">
        <w:rPr>
          <w:rFonts w:ascii="Didact Gothic" w:eastAsia="Didact Gothic" w:hAnsi="Didact Gothic" w:cs="Didact Gothic"/>
          <w:b/>
          <w:sz w:val="30"/>
          <w:szCs w:val="30"/>
        </w:rPr>
        <w:t>02</w:t>
      </w:r>
      <w:r w:rsidR="0002756B">
        <w:rPr>
          <w:rFonts w:ascii="Didact Gothic" w:eastAsia="Didact Gothic" w:hAnsi="Didact Gothic" w:cs="Didact Gothic"/>
          <w:b/>
          <w:sz w:val="30"/>
          <w:szCs w:val="30"/>
        </w:rPr>
        <w:t>3</w:t>
      </w:r>
    </w:p>
    <w:p w14:paraId="43EBA43A" w14:textId="58DA666C" w:rsidR="000A67F2" w:rsidRDefault="00E22E56">
      <w:pPr>
        <w:jc w:val="center"/>
        <w:rPr>
          <w:rFonts w:ascii="Didact Gothic" w:eastAsia="Didact Gothic" w:hAnsi="Didact Gothic" w:cs="Didact Gothic"/>
          <w:b/>
          <w:sz w:val="28"/>
          <w:szCs w:val="28"/>
        </w:rPr>
      </w:pPr>
      <w:r>
        <w:rPr>
          <w:rFonts w:ascii="Didact Gothic" w:eastAsia="Didact Gothic" w:hAnsi="Didact Gothic" w:cs="Didact Gothic"/>
          <w:b/>
          <w:sz w:val="28"/>
          <w:szCs w:val="28"/>
        </w:rPr>
        <w:t xml:space="preserve">Location: </w:t>
      </w:r>
      <w:r w:rsidR="0006646D">
        <w:rPr>
          <w:rFonts w:ascii="Didact Gothic" w:eastAsia="Didact Gothic" w:hAnsi="Didact Gothic" w:cs="Didact Gothic"/>
          <w:b/>
          <w:sz w:val="28"/>
          <w:szCs w:val="28"/>
        </w:rPr>
        <w:t>3-6 Conference Room</w:t>
      </w:r>
    </w:p>
    <w:p w14:paraId="43EBA43B" w14:textId="77777777" w:rsidR="000A67F2" w:rsidRDefault="00E22E56">
      <w:pPr>
        <w:jc w:val="center"/>
        <w:rPr>
          <w:rFonts w:ascii="Didact Gothic" w:eastAsia="Didact Gothic" w:hAnsi="Didact Gothic" w:cs="Didact Gothic"/>
          <w:b/>
          <w:sz w:val="28"/>
          <w:szCs w:val="28"/>
        </w:rPr>
      </w:pPr>
      <w:r>
        <w:rPr>
          <w:rFonts w:ascii="Didact Gothic" w:eastAsia="Didact Gothic" w:hAnsi="Didact Gothic" w:cs="Didact Gothic"/>
          <w:b/>
          <w:sz w:val="28"/>
          <w:szCs w:val="28"/>
        </w:rPr>
        <w:t>Time: 3:45 pm</w:t>
      </w:r>
    </w:p>
    <w:p w14:paraId="43EBA43C" w14:textId="77777777" w:rsidR="000A67F2" w:rsidRDefault="000A67F2">
      <w:pPr>
        <w:spacing w:line="360" w:lineRule="auto"/>
        <w:rPr>
          <w:rFonts w:ascii="Didact Gothic" w:eastAsia="Didact Gothic" w:hAnsi="Didact Gothic" w:cs="Didact Gothic"/>
          <w:sz w:val="24"/>
          <w:szCs w:val="24"/>
        </w:rPr>
      </w:pPr>
    </w:p>
    <w:p w14:paraId="43EBA43D" w14:textId="77777777" w:rsidR="000A67F2" w:rsidRDefault="00E22E56">
      <w:pPr>
        <w:numPr>
          <w:ilvl w:val="0"/>
          <w:numId w:val="1"/>
        </w:numPr>
        <w:spacing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Didact Gothic" w:eastAsia="Didact Gothic" w:hAnsi="Didact Gothic" w:cs="Didact Gothic"/>
          <w:b/>
          <w:sz w:val="26"/>
          <w:szCs w:val="26"/>
        </w:rPr>
        <w:t>Welcome</w:t>
      </w:r>
      <w:r>
        <w:rPr>
          <w:rFonts w:ascii="Didact Gothic" w:eastAsia="Didact Gothic" w:hAnsi="Didact Gothic" w:cs="Didact Gothic"/>
          <w:b/>
          <w:sz w:val="26"/>
          <w:szCs w:val="26"/>
        </w:rPr>
        <w:tab/>
      </w:r>
      <w:r>
        <w:rPr>
          <w:rFonts w:ascii="Didact Gothic" w:eastAsia="Didact Gothic" w:hAnsi="Didact Gothic" w:cs="Didact Gothic"/>
          <w:sz w:val="24"/>
          <w:szCs w:val="24"/>
        </w:rPr>
        <w:tab/>
      </w:r>
    </w:p>
    <w:p w14:paraId="43EBA43E" w14:textId="419B6072" w:rsidR="000A67F2" w:rsidRDefault="0002756B">
      <w:pPr>
        <w:spacing w:line="360" w:lineRule="auto"/>
        <w:ind w:left="720"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>Amber Stevenson</w:t>
      </w:r>
    </w:p>
    <w:p w14:paraId="43EBA43F" w14:textId="77777777" w:rsidR="000A67F2" w:rsidRDefault="000A67F2">
      <w:pPr>
        <w:spacing w:line="360" w:lineRule="auto"/>
        <w:ind w:left="720"/>
        <w:rPr>
          <w:rFonts w:ascii="Didact Gothic" w:eastAsia="Didact Gothic" w:hAnsi="Didact Gothic" w:cs="Didact Gothic"/>
          <w:sz w:val="24"/>
          <w:szCs w:val="24"/>
        </w:rPr>
      </w:pPr>
    </w:p>
    <w:p w14:paraId="43EBA440" w14:textId="705CC711" w:rsidR="000A67F2" w:rsidRDefault="00E22E56">
      <w:pPr>
        <w:numPr>
          <w:ilvl w:val="0"/>
          <w:numId w:val="1"/>
        </w:numPr>
        <w:spacing w:line="360" w:lineRule="auto"/>
        <w:rPr>
          <w:rFonts w:ascii="Comfortaa" w:eastAsia="Comfortaa" w:hAnsi="Comfortaa" w:cs="Comfortaa"/>
          <w:sz w:val="26"/>
          <w:szCs w:val="26"/>
        </w:rPr>
      </w:pPr>
      <w:r>
        <w:rPr>
          <w:rFonts w:ascii="Didact Gothic" w:eastAsia="Didact Gothic" w:hAnsi="Didact Gothic" w:cs="Didact Gothic"/>
          <w:b/>
          <w:sz w:val="26"/>
          <w:szCs w:val="26"/>
        </w:rPr>
        <w:t>Review and approve minutes from our</w:t>
      </w:r>
      <w:r w:rsidR="0002756B">
        <w:rPr>
          <w:rFonts w:ascii="Didact Gothic" w:eastAsia="Didact Gothic" w:hAnsi="Didact Gothic" w:cs="Didact Gothic"/>
          <w:b/>
          <w:sz w:val="26"/>
          <w:szCs w:val="26"/>
        </w:rPr>
        <w:t xml:space="preserve"> 6</w:t>
      </w:r>
      <w:r w:rsidR="0046615C">
        <w:rPr>
          <w:rFonts w:ascii="Didact Gothic" w:eastAsia="Didact Gothic" w:hAnsi="Didact Gothic" w:cs="Didact Gothic"/>
          <w:b/>
          <w:sz w:val="26"/>
          <w:szCs w:val="26"/>
        </w:rPr>
        <w:t>/18/</w:t>
      </w:r>
      <w:r w:rsidR="00971230">
        <w:rPr>
          <w:rFonts w:ascii="Didact Gothic" w:eastAsia="Didact Gothic" w:hAnsi="Didact Gothic" w:cs="Didact Gothic"/>
          <w:b/>
          <w:sz w:val="26"/>
          <w:szCs w:val="26"/>
        </w:rPr>
        <w:t>202</w:t>
      </w:r>
      <w:r w:rsidR="0046615C">
        <w:rPr>
          <w:rFonts w:ascii="Didact Gothic" w:eastAsia="Didact Gothic" w:hAnsi="Didact Gothic" w:cs="Didact Gothic"/>
          <w:b/>
          <w:sz w:val="26"/>
          <w:szCs w:val="26"/>
        </w:rPr>
        <w:t>3</w:t>
      </w:r>
      <w:r>
        <w:rPr>
          <w:rFonts w:ascii="Didact Gothic" w:eastAsia="Didact Gothic" w:hAnsi="Didact Gothic" w:cs="Didact Gothic"/>
          <w:b/>
          <w:sz w:val="26"/>
          <w:szCs w:val="26"/>
        </w:rPr>
        <w:t xml:space="preserve"> meeting.</w:t>
      </w:r>
      <w:r>
        <w:rPr>
          <w:rFonts w:ascii="Didact Gothic" w:eastAsia="Didact Gothic" w:hAnsi="Didact Gothic" w:cs="Didact Gothic"/>
          <w:b/>
          <w:sz w:val="26"/>
          <w:szCs w:val="26"/>
        </w:rPr>
        <w:tab/>
      </w:r>
      <w:r>
        <w:rPr>
          <w:rFonts w:ascii="Didact Gothic" w:eastAsia="Didact Gothic" w:hAnsi="Didact Gothic" w:cs="Didact Gothic"/>
          <w:sz w:val="26"/>
          <w:szCs w:val="26"/>
        </w:rPr>
        <w:tab/>
      </w:r>
    </w:p>
    <w:p w14:paraId="43EBA441" w14:textId="5C57EA84" w:rsidR="000A67F2" w:rsidRDefault="0002756B">
      <w:pPr>
        <w:spacing w:line="360" w:lineRule="auto"/>
        <w:ind w:left="720"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>Marianne Van Natter</w:t>
      </w:r>
    </w:p>
    <w:p w14:paraId="43EBA442" w14:textId="77777777" w:rsidR="000A67F2" w:rsidRDefault="000A67F2">
      <w:pPr>
        <w:spacing w:line="360" w:lineRule="auto"/>
        <w:ind w:left="720"/>
        <w:rPr>
          <w:rFonts w:ascii="Didact Gothic" w:eastAsia="Didact Gothic" w:hAnsi="Didact Gothic" w:cs="Didact Gothic"/>
          <w:sz w:val="24"/>
          <w:szCs w:val="24"/>
        </w:rPr>
      </w:pPr>
    </w:p>
    <w:p w14:paraId="43EBA443" w14:textId="77777777" w:rsidR="000A67F2" w:rsidRDefault="00E22E56">
      <w:pPr>
        <w:numPr>
          <w:ilvl w:val="0"/>
          <w:numId w:val="1"/>
        </w:numPr>
        <w:spacing w:line="360" w:lineRule="auto"/>
        <w:rPr>
          <w:rFonts w:ascii="Comfortaa" w:eastAsia="Comfortaa" w:hAnsi="Comfortaa" w:cs="Comfortaa"/>
          <w:sz w:val="26"/>
          <w:szCs w:val="26"/>
        </w:rPr>
      </w:pPr>
      <w:r>
        <w:rPr>
          <w:rFonts w:ascii="Didact Gothic" w:eastAsia="Didact Gothic" w:hAnsi="Didact Gothic" w:cs="Didact Gothic"/>
          <w:b/>
          <w:sz w:val="26"/>
          <w:szCs w:val="26"/>
        </w:rPr>
        <w:t>Review parent/student school wide survey data .</w:t>
      </w:r>
      <w:r>
        <w:rPr>
          <w:rFonts w:ascii="Didact Gothic" w:eastAsia="Didact Gothic" w:hAnsi="Didact Gothic" w:cs="Didact Gothic"/>
          <w:b/>
          <w:sz w:val="26"/>
          <w:szCs w:val="26"/>
        </w:rPr>
        <w:tab/>
      </w:r>
      <w:r>
        <w:rPr>
          <w:rFonts w:ascii="Didact Gothic" w:eastAsia="Didact Gothic" w:hAnsi="Didact Gothic" w:cs="Didact Gothic"/>
          <w:sz w:val="26"/>
          <w:szCs w:val="26"/>
        </w:rPr>
        <w:tab/>
      </w:r>
    </w:p>
    <w:p w14:paraId="43EBA444" w14:textId="50707125" w:rsidR="000A67F2" w:rsidRDefault="00E22E56">
      <w:pPr>
        <w:spacing w:line="360" w:lineRule="auto"/>
        <w:ind w:left="720"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 xml:space="preserve">Mrs. Paras, Mrs. </w:t>
      </w:r>
      <w:r w:rsidR="00903D70">
        <w:rPr>
          <w:rFonts w:ascii="Didact Gothic" w:eastAsia="Didact Gothic" w:hAnsi="Didact Gothic" w:cs="Didact Gothic"/>
          <w:sz w:val="24"/>
          <w:szCs w:val="24"/>
        </w:rPr>
        <w:t>Kohl</w:t>
      </w:r>
    </w:p>
    <w:p w14:paraId="43EBA445" w14:textId="77777777" w:rsidR="000A67F2" w:rsidRDefault="000A67F2">
      <w:pPr>
        <w:spacing w:line="360" w:lineRule="auto"/>
        <w:ind w:left="720"/>
        <w:rPr>
          <w:rFonts w:ascii="Didact Gothic" w:eastAsia="Didact Gothic" w:hAnsi="Didact Gothic" w:cs="Didact Gothic"/>
          <w:sz w:val="24"/>
          <w:szCs w:val="24"/>
        </w:rPr>
      </w:pPr>
    </w:p>
    <w:p w14:paraId="43EBA449" w14:textId="3EFE0D2B" w:rsidR="000A67F2" w:rsidRDefault="00903D70">
      <w:pPr>
        <w:numPr>
          <w:ilvl w:val="0"/>
          <w:numId w:val="1"/>
        </w:numPr>
        <w:spacing w:line="360" w:lineRule="auto"/>
        <w:rPr>
          <w:rFonts w:ascii="Didact Gothic" w:eastAsia="Didact Gothic" w:hAnsi="Didact Gothic" w:cs="Didact Gothic"/>
          <w:b/>
          <w:sz w:val="26"/>
          <w:szCs w:val="26"/>
        </w:rPr>
      </w:pPr>
      <w:r>
        <w:rPr>
          <w:rFonts w:ascii="Didact Gothic" w:eastAsia="Didact Gothic" w:hAnsi="Didact Gothic" w:cs="Didact Gothic"/>
          <w:b/>
          <w:sz w:val="26"/>
          <w:szCs w:val="26"/>
        </w:rPr>
        <w:t>Proposed</w:t>
      </w:r>
      <w:r w:rsidR="00E22E56">
        <w:rPr>
          <w:rFonts w:ascii="Didact Gothic" w:eastAsia="Didact Gothic" w:hAnsi="Didact Gothic" w:cs="Didact Gothic"/>
          <w:b/>
          <w:sz w:val="26"/>
          <w:szCs w:val="26"/>
        </w:rPr>
        <w:t xml:space="preserve"> goals for the 202</w:t>
      </w:r>
      <w:r>
        <w:rPr>
          <w:rFonts w:ascii="Didact Gothic" w:eastAsia="Didact Gothic" w:hAnsi="Didact Gothic" w:cs="Didact Gothic"/>
          <w:b/>
          <w:sz w:val="26"/>
          <w:szCs w:val="26"/>
        </w:rPr>
        <w:t>3</w:t>
      </w:r>
      <w:r w:rsidR="00E22E56">
        <w:rPr>
          <w:rFonts w:ascii="Didact Gothic" w:eastAsia="Didact Gothic" w:hAnsi="Didact Gothic" w:cs="Didact Gothic"/>
          <w:b/>
          <w:sz w:val="26"/>
          <w:szCs w:val="26"/>
        </w:rPr>
        <w:t>-202</w:t>
      </w:r>
      <w:r>
        <w:rPr>
          <w:rFonts w:ascii="Didact Gothic" w:eastAsia="Didact Gothic" w:hAnsi="Didact Gothic" w:cs="Didact Gothic"/>
          <w:b/>
          <w:sz w:val="26"/>
          <w:szCs w:val="26"/>
        </w:rPr>
        <w:t>4</w:t>
      </w:r>
      <w:r w:rsidR="00E22E56">
        <w:rPr>
          <w:rFonts w:ascii="Didact Gothic" w:eastAsia="Didact Gothic" w:hAnsi="Didact Gothic" w:cs="Didact Gothic"/>
          <w:b/>
          <w:sz w:val="26"/>
          <w:szCs w:val="26"/>
        </w:rPr>
        <w:t xml:space="preserve"> school year.</w:t>
      </w:r>
    </w:p>
    <w:p w14:paraId="43EBA44A" w14:textId="1E8620B8" w:rsidR="000A67F2" w:rsidRDefault="00E22E56">
      <w:pPr>
        <w:spacing w:line="360" w:lineRule="auto"/>
        <w:ind w:left="720"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 xml:space="preserve">Mrs. Paras, Mrs. </w:t>
      </w:r>
      <w:r w:rsidR="00903D70">
        <w:rPr>
          <w:rFonts w:ascii="Didact Gothic" w:eastAsia="Didact Gothic" w:hAnsi="Didact Gothic" w:cs="Didact Gothic"/>
          <w:sz w:val="24"/>
          <w:szCs w:val="24"/>
        </w:rPr>
        <w:t>Kohl</w:t>
      </w:r>
    </w:p>
    <w:p w14:paraId="43EBA44C" w14:textId="77777777" w:rsidR="000A67F2" w:rsidRDefault="00E22E56">
      <w:pPr>
        <w:numPr>
          <w:ilvl w:val="0"/>
          <w:numId w:val="2"/>
        </w:numPr>
        <w:spacing w:line="360" w:lineRule="auto"/>
        <w:rPr>
          <w:rFonts w:ascii="Didact Gothic" w:eastAsia="Didact Gothic" w:hAnsi="Didact Gothic" w:cs="Didact Gothic"/>
          <w:b/>
          <w:sz w:val="26"/>
          <w:szCs w:val="26"/>
        </w:rPr>
      </w:pPr>
      <w:r>
        <w:rPr>
          <w:rFonts w:ascii="Didact Gothic" w:eastAsia="Didact Gothic" w:hAnsi="Didact Gothic" w:cs="Didact Gothic"/>
          <w:b/>
          <w:sz w:val="26"/>
          <w:szCs w:val="26"/>
        </w:rPr>
        <w:t>Discussion of adjustments and/or thoughts about presented goals.</w:t>
      </w:r>
    </w:p>
    <w:p w14:paraId="43EBA44D" w14:textId="77777777" w:rsidR="000A67F2" w:rsidRDefault="000A67F2">
      <w:pPr>
        <w:spacing w:line="360" w:lineRule="auto"/>
        <w:rPr>
          <w:rFonts w:ascii="Didact Gothic" w:eastAsia="Didact Gothic" w:hAnsi="Didact Gothic" w:cs="Didact Gothic"/>
          <w:b/>
          <w:sz w:val="26"/>
          <w:szCs w:val="26"/>
        </w:rPr>
      </w:pPr>
    </w:p>
    <w:p w14:paraId="43EBA44E" w14:textId="77777777" w:rsidR="000A67F2" w:rsidRDefault="00E22E56">
      <w:pPr>
        <w:numPr>
          <w:ilvl w:val="0"/>
          <w:numId w:val="1"/>
        </w:numPr>
        <w:spacing w:line="360" w:lineRule="auto"/>
        <w:rPr>
          <w:rFonts w:ascii="Didact Gothic" w:eastAsia="Didact Gothic" w:hAnsi="Didact Gothic" w:cs="Didact Gothic"/>
          <w:b/>
          <w:sz w:val="26"/>
          <w:szCs w:val="26"/>
        </w:rPr>
      </w:pPr>
      <w:r>
        <w:rPr>
          <w:rFonts w:ascii="Didact Gothic" w:eastAsia="Didact Gothic" w:hAnsi="Didact Gothic" w:cs="Didact Gothic"/>
          <w:b/>
          <w:sz w:val="26"/>
          <w:szCs w:val="26"/>
        </w:rPr>
        <w:t>Dismiss</w:t>
      </w:r>
    </w:p>
    <w:p w14:paraId="43EBA450" w14:textId="34B7E2D7" w:rsidR="000A67F2" w:rsidRDefault="000A67F2">
      <w:pPr>
        <w:rPr>
          <w:rFonts w:ascii="Didact Gothic" w:eastAsia="Didact Gothic" w:hAnsi="Didact Gothic" w:cs="Didact Gothic"/>
          <w:sz w:val="28"/>
          <w:szCs w:val="28"/>
        </w:rPr>
      </w:pPr>
    </w:p>
    <w:p w14:paraId="0D8631A4" w14:textId="6985AF1C" w:rsidR="00903D70" w:rsidRDefault="00903D70">
      <w:pPr>
        <w:rPr>
          <w:rFonts w:ascii="Didact Gothic" w:eastAsia="Didact Gothic" w:hAnsi="Didact Gothic" w:cs="Didact Gothic"/>
          <w:sz w:val="28"/>
          <w:szCs w:val="28"/>
        </w:rPr>
      </w:pPr>
      <w:r>
        <w:rPr>
          <w:rFonts w:ascii="Didact Gothic" w:eastAsia="Didact Gothic" w:hAnsi="Didact Gothic" w:cs="Didact Gothic"/>
          <w:sz w:val="28"/>
          <w:szCs w:val="28"/>
        </w:rPr>
        <w:t>Next Meeting – April 12, 2023</w:t>
      </w:r>
    </w:p>
    <w:sectPr w:rsidR="00903D70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05A5" w14:textId="77777777" w:rsidR="00513A17" w:rsidRDefault="00513A17">
      <w:pPr>
        <w:spacing w:line="240" w:lineRule="auto"/>
      </w:pPr>
      <w:r>
        <w:separator/>
      </w:r>
    </w:p>
  </w:endnote>
  <w:endnote w:type="continuationSeparator" w:id="0">
    <w:p w14:paraId="1DB33FA0" w14:textId="77777777" w:rsidR="00513A17" w:rsidRDefault="00513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dact Gothic">
    <w:altName w:val="Didact Gothic"/>
    <w:charset w:val="00"/>
    <w:family w:val="auto"/>
    <w:pitch w:val="variable"/>
    <w:sig w:usb0="600002CF" w:usb1="00000002" w:usb2="00000000" w:usb3="00000000" w:csb0="0000019F" w:csb1="00000000"/>
  </w:font>
  <w:font w:name="Comforta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A455" w14:textId="77777777" w:rsidR="000A67F2" w:rsidRDefault="00E22E56">
    <w:pPr>
      <w:jc w:val="center"/>
      <w:rPr>
        <w:sz w:val="26"/>
        <w:szCs w:val="26"/>
      </w:rPr>
    </w:pPr>
    <w:r>
      <w:rPr>
        <w:sz w:val="26"/>
        <w:szCs w:val="26"/>
      </w:rPr>
      <w:t>“People with goals succeed, because they know where they’re going”</w:t>
    </w:r>
  </w:p>
  <w:p w14:paraId="43EBA456" w14:textId="77777777" w:rsidR="000A67F2" w:rsidRDefault="00E22E56">
    <w:pPr>
      <w:ind w:left="7200"/>
      <w:rPr>
        <w:sz w:val="26"/>
        <w:szCs w:val="26"/>
      </w:rPr>
    </w:pPr>
    <w:r>
      <w:rPr>
        <w:sz w:val="26"/>
        <w:szCs w:val="26"/>
      </w:rPr>
      <w:t>Earl Nightingale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523D" w14:textId="77777777" w:rsidR="00513A17" w:rsidRDefault="00513A17">
      <w:pPr>
        <w:spacing w:line="240" w:lineRule="auto"/>
      </w:pPr>
      <w:r>
        <w:separator/>
      </w:r>
    </w:p>
  </w:footnote>
  <w:footnote w:type="continuationSeparator" w:id="0">
    <w:p w14:paraId="11D34E2A" w14:textId="77777777" w:rsidR="00513A17" w:rsidRDefault="00513A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A5914"/>
    <w:multiLevelType w:val="multilevel"/>
    <w:tmpl w:val="2B16728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8563D8"/>
    <w:multiLevelType w:val="multilevel"/>
    <w:tmpl w:val="5810E65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209688228">
    <w:abstractNumId w:val="1"/>
  </w:num>
  <w:num w:numId="2" w16cid:durableId="166134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F2"/>
    <w:rsid w:val="0002014A"/>
    <w:rsid w:val="0002756B"/>
    <w:rsid w:val="0006646D"/>
    <w:rsid w:val="000A67F2"/>
    <w:rsid w:val="00444B5B"/>
    <w:rsid w:val="0046615C"/>
    <w:rsid w:val="00513A17"/>
    <w:rsid w:val="0083690C"/>
    <w:rsid w:val="00850010"/>
    <w:rsid w:val="00903D70"/>
    <w:rsid w:val="00971230"/>
    <w:rsid w:val="00D142E0"/>
    <w:rsid w:val="00E22E56"/>
    <w:rsid w:val="00E41689"/>
    <w:rsid w:val="00EC3AAA"/>
    <w:rsid w:val="00F7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BA436"/>
  <w15:docId w15:val="{73BDC72B-1B74-4EB2-B1DA-F6CD0091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175416f-b6af-4011-9e34-63104f808030">
      <UserInfo>
        <DisplayName/>
        <AccountId xsi:nil="true"/>
        <AccountType/>
      </UserInfo>
    </Owner>
    <AppVersion xmlns="8175416f-b6af-4011-9e34-63104f808030" xsi:nil="true"/>
    <DefaultSectionNames xmlns="8175416f-b6af-4011-9e34-63104f808030" xsi:nil="true"/>
    <Self_Registration_Enabled xmlns="8175416f-b6af-4011-9e34-63104f808030" xsi:nil="true"/>
    <Students xmlns="8175416f-b6af-4011-9e34-63104f808030">
      <UserInfo>
        <DisplayName/>
        <AccountId xsi:nil="true"/>
        <AccountType/>
      </UserInfo>
    </Students>
    <Student_Groups xmlns="8175416f-b6af-4011-9e34-63104f808030">
      <UserInfo>
        <DisplayName/>
        <AccountId xsi:nil="true"/>
        <AccountType/>
      </UserInfo>
    </Student_Groups>
    <Invited_Students xmlns="8175416f-b6af-4011-9e34-63104f808030" xsi:nil="true"/>
    <Teachers xmlns="8175416f-b6af-4011-9e34-63104f808030">
      <UserInfo>
        <DisplayName/>
        <AccountId xsi:nil="true"/>
        <AccountType/>
      </UserInfo>
    </Teachers>
    <Invited_Teachers xmlns="8175416f-b6af-4011-9e34-63104f808030" xsi:nil="true"/>
    <Is_Collaboration_Space_Locked xmlns="8175416f-b6af-4011-9e34-63104f808030" xsi:nil="true"/>
    <Has_Teacher_Only_SectionGroup xmlns="8175416f-b6af-4011-9e34-63104f808030" xsi:nil="true"/>
    <NotebookType xmlns="8175416f-b6af-4011-9e34-63104f808030" xsi:nil="true"/>
    <FolderType xmlns="8175416f-b6af-4011-9e34-63104f808030" xsi:nil="true"/>
    <CultureName xmlns="8175416f-b6af-4011-9e34-63104f8080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27599C7887B4DB576FD8B22B4D4FA" ma:contentTypeVersion="27" ma:contentTypeDescription="Create a new document." ma:contentTypeScope="" ma:versionID="c9c3423ea25f72f93fa2106b89ad9b7c">
  <xsd:schema xmlns:xsd="http://www.w3.org/2001/XMLSchema" xmlns:xs="http://www.w3.org/2001/XMLSchema" xmlns:p="http://schemas.microsoft.com/office/2006/metadata/properties" xmlns:ns3="8175416f-b6af-4011-9e34-63104f808030" xmlns:ns4="c61f9efc-4c03-4469-a778-aea6c23867f8" targetNamespace="http://schemas.microsoft.com/office/2006/metadata/properties" ma:root="true" ma:fieldsID="a2c562a4a4f99ef4d9d19f2559657607" ns3:_="" ns4:_="">
    <xsd:import namespace="8175416f-b6af-4011-9e34-63104f808030"/>
    <xsd:import namespace="c61f9efc-4c03-4469-a778-aea6c23867f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5416f-b6af-4011-9e34-63104f80803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f9efc-4c03-4469-a778-aea6c23867f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B2D5E-838B-4F81-8B7D-903234EA93DA}">
  <ds:schemaRefs>
    <ds:schemaRef ds:uri="http://schemas.microsoft.com/office/2006/metadata/properties"/>
    <ds:schemaRef ds:uri="http://schemas.microsoft.com/office/infopath/2007/PartnerControls"/>
    <ds:schemaRef ds:uri="8175416f-b6af-4011-9e34-63104f808030"/>
  </ds:schemaRefs>
</ds:datastoreItem>
</file>

<file path=customXml/itemProps2.xml><?xml version="1.0" encoding="utf-8"?>
<ds:datastoreItem xmlns:ds="http://schemas.openxmlformats.org/officeDocument/2006/customXml" ds:itemID="{9B9ED1A2-05C9-4C6B-86A9-A09D3BB00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41389-C58B-4BE3-A05D-AD5E1F84D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5416f-b6af-4011-9e34-63104f808030"/>
    <ds:schemaRef ds:uri="c61f9efc-4c03-4469-a778-aea6c2386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Brooke Paras</cp:lastModifiedBy>
  <cp:revision>5</cp:revision>
  <dcterms:created xsi:type="dcterms:W3CDTF">2023-03-16T19:33:00Z</dcterms:created>
  <dcterms:modified xsi:type="dcterms:W3CDTF">2023-03-16T19:37:00Z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0x010100AD527599C7887B4DB576FD8B22B4D4FA</vt:lpwstr>
  </property>
</Properties>
</file>